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EAD8C" w14:textId="77777777" w:rsidR="00F50FE0" w:rsidRPr="00AD29CE" w:rsidRDefault="00F50FE0" w:rsidP="00F50FE0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AD29CE">
        <w:rPr>
          <w:rFonts w:ascii="GHEA Grapalat" w:hAnsi="GHEA Grapalat"/>
          <w:i/>
        </w:rPr>
        <w:t>Приложение № 1</w:t>
      </w:r>
    </w:p>
    <w:p w14:paraId="7C849F02" w14:textId="77777777" w:rsidR="00F50FE0" w:rsidRPr="00AD29CE" w:rsidRDefault="00F50FE0" w:rsidP="00F50FE0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AD29CE">
        <w:rPr>
          <w:rFonts w:ascii="GHEA Grapalat" w:hAnsi="GHEA Grapalat"/>
          <w:i/>
        </w:rPr>
        <w:t xml:space="preserve">к Договору под кодом </w:t>
      </w:r>
      <w:r w:rsidRPr="00561745">
        <w:rPr>
          <w:rFonts w:ascii="GHEA Grapalat" w:hAnsi="GHEA Grapalat"/>
          <w:i/>
        </w:rPr>
        <w:br/>
      </w:r>
      <w:r w:rsidRPr="00AD29CE">
        <w:rPr>
          <w:rFonts w:ascii="GHEA Grapalat" w:hAnsi="GHEA Grapalat"/>
          <w:i/>
        </w:rPr>
        <w:t xml:space="preserve">заключенному </w:t>
      </w:r>
      <w:r>
        <w:rPr>
          <w:rFonts w:ascii="GHEA Grapalat" w:hAnsi="GHEA Grapalat"/>
          <w:i/>
        </w:rPr>
        <w:t>"</w:t>
      </w:r>
      <w:r w:rsidRPr="00E40AC8">
        <w:rPr>
          <w:rFonts w:ascii="GHEA Grapalat" w:hAnsi="GHEA Grapalat"/>
          <w:i/>
        </w:rPr>
        <w:tab/>
      </w:r>
      <w:r>
        <w:rPr>
          <w:rFonts w:ascii="GHEA Grapalat" w:hAnsi="GHEA Grapalat"/>
          <w:i/>
        </w:rPr>
        <w:t>"</w:t>
      </w:r>
      <w:r w:rsidRPr="00E40AC8">
        <w:rPr>
          <w:rFonts w:ascii="GHEA Grapalat" w:hAnsi="GHEA Grapalat"/>
          <w:i/>
        </w:rPr>
        <w:tab/>
      </w:r>
      <w:r w:rsidRPr="00AD29CE">
        <w:rPr>
          <w:rFonts w:ascii="GHEA Grapalat" w:hAnsi="GHEA Grapalat"/>
          <w:i/>
        </w:rPr>
        <w:t>2</w:t>
      </w:r>
      <w:r>
        <w:rPr>
          <w:rFonts w:ascii="GHEA Grapalat" w:hAnsi="GHEA Grapalat"/>
          <w:i/>
        </w:rPr>
        <w:t>0.</w:t>
      </w:r>
      <w:r>
        <w:rPr>
          <w:rFonts w:ascii="GHEA Grapalat" w:hAnsi="GHEA Grapalat"/>
          <w:i/>
        </w:rPr>
        <w:tab/>
      </w:r>
      <w:r w:rsidRPr="00AD29CE">
        <w:rPr>
          <w:rFonts w:ascii="GHEA Grapalat" w:hAnsi="GHEA Grapalat"/>
          <w:i/>
        </w:rPr>
        <w:t>г.</w:t>
      </w:r>
    </w:p>
    <w:p w14:paraId="06D5170D" w14:textId="77777777" w:rsidR="00F50FE0" w:rsidRPr="00AD29CE" w:rsidRDefault="00F50FE0" w:rsidP="00F50FE0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p w14:paraId="37E202FF" w14:textId="77777777" w:rsidR="00F50FE0" w:rsidRPr="00E40AC8" w:rsidRDefault="00F50FE0" w:rsidP="00F50FE0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AD29CE">
        <w:rPr>
          <w:rFonts w:ascii="GHEA Grapalat" w:hAnsi="GHEA Grapalat"/>
        </w:rPr>
        <w:t>ТЕХНИЧЕСКА</w:t>
      </w:r>
      <w:r>
        <w:rPr>
          <w:rFonts w:ascii="GHEA Grapalat" w:hAnsi="GHEA Grapalat"/>
        </w:rPr>
        <w:t>Я ХАРАКТЕРИСТИКА-ГРАФИК ЗАКУПКИ</w:t>
      </w:r>
      <w:r>
        <w:rPr>
          <w:rStyle w:val="a5"/>
          <w:rFonts w:ascii="GHEA Grapalat" w:hAnsi="GHEA Grapalat"/>
        </w:rPr>
        <w:footnoteReference w:customMarkFollows="1" w:id="1"/>
        <w:t>*</w:t>
      </w:r>
    </w:p>
    <w:p w14:paraId="7499D018" w14:textId="77777777" w:rsidR="00F50FE0" w:rsidRPr="00AD29CE" w:rsidRDefault="00F50FE0" w:rsidP="00F50FE0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AD29CE">
        <w:rPr>
          <w:rFonts w:ascii="GHEA Grapalat" w:hAnsi="GHEA Grapalat"/>
        </w:rPr>
        <w:t>драмов РА</w:t>
      </w:r>
    </w:p>
    <w:tbl>
      <w:tblPr>
        <w:tblW w:w="12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1520"/>
        <w:gridCol w:w="1544"/>
        <w:gridCol w:w="1654"/>
        <w:gridCol w:w="903"/>
        <w:gridCol w:w="982"/>
        <w:gridCol w:w="1127"/>
        <w:gridCol w:w="701"/>
        <w:gridCol w:w="483"/>
        <w:gridCol w:w="483"/>
        <w:gridCol w:w="1417"/>
      </w:tblGrid>
      <w:tr w:rsidR="00F50FE0" w:rsidRPr="00B87E1F" w14:paraId="2EB79E8A" w14:textId="77777777" w:rsidTr="00704E3A">
        <w:trPr>
          <w:trHeight w:val="422"/>
          <w:jc w:val="center"/>
        </w:trPr>
        <w:tc>
          <w:tcPr>
            <w:tcW w:w="12361" w:type="dxa"/>
            <w:gridSpan w:val="11"/>
          </w:tcPr>
          <w:p w14:paraId="4BD1124B" w14:textId="77777777" w:rsidR="00F50FE0" w:rsidRPr="00B87E1F" w:rsidRDefault="00F50FE0" w:rsidP="00704E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7E1F">
              <w:rPr>
                <w:rFonts w:ascii="GHEA Grapalat" w:hAnsi="GHEA Grapalat"/>
                <w:sz w:val="16"/>
                <w:szCs w:val="16"/>
              </w:rPr>
              <w:t>Услуги</w:t>
            </w:r>
          </w:p>
        </w:tc>
      </w:tr>
      <w:tr w:rsidR="00F50FE0" w:rsidRPr="00B87E1F" w14:paraId="3133966F" w14:textId="77777777" w:rsidTr="00334404">
        <w:trPr>
          <w:trHeight w:val="247"/>
          <w:jc w:val="center"/>
        </w:trPr>
        <w:tc>
          <w:tcPr>
            <w:tcW w:w="1547" w:type="dxa"/>
            <w:vMerge w:val="restart"/>
            <w:vAlign w:val="center"/>
          </w:tcPr>
          <w:p w14:paraId="5549DF0F" w14:textId="77777777" w:rsidR="00F50FE0" w:rsidRPr="00B87E1F" w:rsidRDefault="00F50FE0" w:rsidP="00704E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7E1F">
              <w:rPr>
                <w:rFonts w:ascii="GHEA Grapalat" w:hAnsi="GHEA Grapalat"/>
                <w:sz w:val="16"/>
                <w:szCs w:val="16"/>
              </w:rPr>
              <w:t>номер предусмотренного приглашением лота</w:t>
            </w:r>
          </w:p>
        </w:tc>
        <w:tc>
          <w:tcPr>
            <w:tcW w:w="1520" w:type="dxa"/>
            <w:vMerge w:val="restart"/>
            <w:vAlign w:val="center"/>
          </w:tcPr>
          <w:p w14:paraId="0DFF34DE" w14:textId="77777777" w:rsidR="00F50FE0" w:rsidRPr="00B87E1F" w:rsidRDefault="00F50FE0" w:rsidP="00704E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7E1F">
              <w:rPr>
                <w:rFonts w:ascii="GHEA Grapalat" w:hAnsi="GHEA Grapalat"/>
                <w:sz w:val="16"/>
                <w:szCs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4101" w:type="dxa"/>
            <w:gridSpan w:val="3"/>
            <w:vMerge w:val="restart"/>
            <w:vAlign w:val="center"/>
          </w:tcPr>
          <w:p w14:paraId="129BEA24" w14:textId="77777777" w:rsidR="00F50FE0" w:rsidRPr="00B87E1F" w:rsidRDefault="00F50FE0" w:rsidP="00704E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7E1F">
              <w:rPr>
                <w:rFonts w:ascii="GHEA Grapalat" w:hAnsi="GHEA Grapalat"/>
                <w:sz w:val="16"/>
                <w:szCs w:val="16"/>
              </w:rPr>
              <w:t>техническая характеристика</w:t>
            </w:r>
          </w:p>
        </w:tc>
        <w:tc>
          <w:tcPr>
            <w:tcW w:w="982" w:type="dxa"/>
            <w:vMerge w:val="restart"/>
            <w:vAlign w:val="center"/>
          </w:tcPr>
          <w:p w14:paraId="0272111E" w14:textId="77777777" w:rsidR="00F50FE0" w:rsidRPr="00B87E1F" w:rsidRDefault="00F50FE0" w:rsidP="00704E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7E1F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1127" w:type="dxa"/>
            <w:vMerge w:val="restart"/>
            <w:vAlign w:val="center"/>
          </w:tcPr>
          <w:p w14:paraId="6D075B8D" w14:textId="77777777" w:rsidR="00F50FE0" w:rsidRPr="00B87E1F" w:rsidRDefault="00F50FE0" w:rsidP="00704E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7E1F">
              <w:rPr>
                <w:rFonts w:ascii="GHEA Grapalat" w:hAnsi="GHEA Grapalat"/>
                <w:sz w:val="16"/>
                <w:szCs w:val="16"/>
              </w:rPr>
              <w:t>общая цена/драмов РА</w:t>
            </w:r>
          </w:p>
        </w:tc>
        <w:tc>
          <w:tcPr>
            <w:tcW w:w="701" w:type="dxa"/>
            <w:vMerge w:val="restart"/>
            <w:vAlign w:val="center"/>
          </w:tcPr>
          <w:p w14:paraId="4E501E25" w14:textId="77777777" w:rsidR="00F50FE0" w:rsidRPr="00B87E1F" w:rsidRDefault="00F50FE0" w:rsidP="00704E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7E1F">
              <w:rPr>
                <w:rFonts w:ascii="GHEA Grapalat" w:hAnsi="GHEA Grapalat"/>
                <w:sz w:val="16"/>
                <w:szCs w:val="16"/>
              </w:rPr>
              <w:t>общий объем</w:t>
            </w:r>
          </w:p>
        </w:tc>
        <w:tc>
          <w:tcPr>
            <w:tcW w:w="2383" w:type="dxa"/>
            <w:gridSpan w:val="3"/>
            <w:vAlign w:val="center"/>
          </w:tcPr>
          <w:p w14:paraId="72A14DD3" w14:textId="77777777" w:rsidR="00F50FE0" w:rsidRPr="00B87E1F" w:rsidRDefault="00F50FE0" w:rsidP="00704E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7E1F">
              <w:rPr>
                <w:rFonts w:ascii="GHEA Grapalat" w:hAnsi="GHEA Grapalat"/>
                <w:sz w:val="16"/>
                <w:szCs w:val="16"/>
              </w:rPr>
              <w:t>предоставления</w:t>
            </w:r>
          </w:p>
        </w:tc>
      </w:tr>
      <w:tr w:rsidR="00F50FE0" w:rsidRPr="00B87E1F" w14:paraId="0B4DE1C2" w14:textId="77777777" w:rsidTr="00334404">
        <w:trPr>
          <w:trHeight w:val="1538"/>
          <w:jc w:val="center"/>
        </w:trPr>
        <w:tc>
          <w:tcPr>
            <w:tcW w:w="1547" w:type="dxa"/>
            <w:vMerge/>
            <w:vAlign w:val="center"/>
          </w:tcPr>
          <w:p w14:paraId="231EE0B1" w14:textId="77777777" w:rsidR="00F50FE0" w:rsidRPr="00B87E1F" w:rsidRDefault="00F50FE0" w:rsidP="00704E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vMerge/>
            <w:vAlign w:val="center"/>
          </w:tcPr>
          <w:p w14:paraId="729E9AE6" w14:textId="77777777" w:rsidR="00F50FE0" w:rsidRPr="00B87E1F" w:rsidRDefault="00F50FE0" w:rsidP="00704E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101" w:type="dxa"/>
            <w:gridSpan w:val="3"/>
            <w:vMerge/>
            <w:vAlign w:val="center"/>
          </w:tcPr>
          <w:p w14:paraId="49A95706" w14:textId="77777777" w:rsidR="00F50FE0" w:rsidRPr="00B87E1F" w:rsidRDefault="00F50FE0" w:rsidP="00704E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82" w:type="dxa"/>
            <w:vMerge/>
            <w:vAlign w:val="center"/>
          </w:tcPr>
          <w:p w14:paraId="007C698F" w14:textId="77777777" w:rsidR="00F50FE0" w:rsidRPr="00B87E1F" w:rsidRDefault="00F50FE0" w:rsidP="00704E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7" w:type="dxa"/>
            <w:vMerge/>
            <w:vAlign w:val="center"/>
          </w:tcPr>
          <w:p w14:paraId="3FEA4766" w14:textId="77777777" w:rsidR="00F50FE0" w:rsidRPr="00B87E1F" w:rsidRDefault="00F50FE0" w:rsidP="00704E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1" w:type="dxa"/>
            <w:vMerge/>
            <w:vAlign w:val="center"/>
          </w:tcPr>
          <w:p w14:paraId="19C1F398" w14:textId="77777777" w:rsidR="00F50FE0" w:rsidRPr="00B87E1F" w:rsidRDefault="00F50FE0" w:rsidP="00704E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40AABD80" w14:textId="77777777" w:rsidR="00F50FE0" w:rsidRPr="00B87E1F" w:rsidRDefault="00F50FE0" w:rsidP="00704E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7E1F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1417" w:type="dxa"/>
            <w:vAlign w:val="center"/>
          </w:tcPr>
          <w:p w14:paraId="7134A293" w14:textId="77777777" w:rsidR="00F50FE0" w:rsidRPr="00B87E1F" w:rsidRDefault="00F50FE0" w:rsidP="00704E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87E1F">
              <w:rPr>
                <w:rFonts w:ascii="GHEA Grapalat" w:hAnsi="GHEA Grapalat"/>
                <w:sz w:val="16"/>
                <w:szCs w:val="16"/>
              </w:rPr>
              <w:t>срок</w:t>
            </w:r>
            <w:r w:rsidRPr="00B87E1F">
              <w:rPr>
                <w:rStyle w:val="a5"/>
                <w:rFonts w:ascii="GHEA Grapalat" w:hAnsi="GHEA Grapalat"/>
                <w:sz w:val="16"/>
                <w:szCs w:val="16"/>
              </w:rPr>
              <w:footnoteReference w:customMarkFollows="1" w:id="2"/>
              <w:t>**</w:t>
            </w:r>
          </w:p>
        </w:tc>
      </w:tr>
      <w:tr w:rsidR="00F50FE0" w:rsidRPr="00B87E1F" w14:paraId="2DACB3F2" w14:textId="77777777" w:rsidTr="00334404">
        <w:trPr>
          <w:trHeight w:val="277"/>
          <w:jc w:val="center"/>
        </w:trPr>
        <w:tc>
          <w:tcPr>
            <w:tcW w:w="1547" w:type="dxa"/>
          </w:tcPr>
          <w:p w14:paraId="45DA88CC" w14:textId="77777777" w:rsidR="00F50FE0" w:rsidRPr="00B87E1F" w:rsidRDefault="00F50FE0" w:rsidP="00704E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520" w:type="dxa"/>
          </w:tcPr>
          <w:p w14:paraId="700857FF" w14:textId="77777777" w:rsidR="00334404" w:rsidRDefault="00334404" w:rsidP="0033440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55111100/2</w:t>
            </w:r>
          </w:p>
          <w:p w14:paraId="6BBED239" w14:textId="206F7C82" w:rsidR="00F50FE0" w:rsidRPr="0060122F" w:rsidRDefault="00F50FE0" w:rsidP="00704E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4101" w:type="dxa"/>
            <w:gridSpan w:val="3"/>
          </w:tcPr>
          <w:p w14:paraId="7459779A" w14:textId="77777777" w:rsidR="00334404" w:rsidRPr="00334404" w:rsidRDefault="00334404" w:rsidP="003344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/>
                <w:bCs/>
                <w:color w:val="202124"/>
                <w:sz w:val="20"/>
                <w:szCs w:val="20"/>
                <w:lang w:eastAsia="en-US" w:bidi="ar-SA"/>
              </w:rPr>
            </w:pPr>
            <w:r w:rsidRPr="00334404">
              <w:rPr>
                <w:rFonts w:ascii="GHEA Grapalat" w:hAnsi="GHEA Grapalat" w:cs="Courier New"/>
                <w:b/>
                <w:bCs/>
                <w:color w:val="202124"/>
                <w:sz w:val="20"/>
                <w:szCs w:val="20"/>
                <w:lang w:eastAsia="en-US" w:bidi="ar-SA"/>
              </w:rPr>
              <w:t>Гостиничные услуги</w:t>
            </w:r>
          </w:p>
          <w:p w14:paraId="7F201A80" w14:textId="77777777" w:rsidR="00334404" w:rsidRPr="00334404" w:rsidRDefault="00334404" w:rsidP="003344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color w:val="202124"/>
                <w:sz w:val="20"/>
                <w:szCs w:val="20"/>
                <w:lang w:eastAsia="en-US" w:bidi="ar-SA"/>
              </w:rPr>
            </w:pPr>
            <w:r w:rsidRPr="00334404">
              <w:rPr>
                <w:rFonts w:ascii="GHEA Grapalat" w:hAnsi="GHEA Grapalat" w:cs="Courier New"/>
                <w:color w:val="202124"/>
                <w:sz w:val="20"/>
                <w:szCs w:val="20"/>
                <w:lang w:eastAsia="en-US" w:bidi="ar-SA"/>
              </w:rPr>
              <w:t>2 сентября 2022 г. на гастроли оперы А. Тиграняна «</w:t>
            </w:r>
            <w:proofErr w:type="spellStart"/>
            <w:r w:rsidRPr="00334404">
              <w:rPr>
                <w:rFonts w:ascii="GHEA Grapalat" w:hAnsi="GHEA Grapalat" w:cs="Courier New"/>
                <w:color w:val="202124"/>
                <w:sz w:val="20"/>
                <w:szCs w:val="20"/>
                <w:lang w:eastAsia="en-US" w:bidi="ar-SA"/>
              </w:rPr>
              <w:t>Ануш</w:t>
            </w:r>
            <w:proofErr w:type="spellEnd"/>
            <w:r w:rsidRPr="00334404">
              <w:rPr>
                <w:rFonts w:ascii="GHEA Grapalat" w:hAnsi="GHEA Grapalat" w:cs="Courier New"/>
                <w:color w:val="202124"/>
                <w:sz w:val="20"/>
                <w:szCs w:val="20"/>
                <w:lang w:eastAsia="en-US" w:bidi="ar-SA"/>
              </w:rPr>
              <w:t>» и концертной программы «Три сопрано» 3 сентября 2022 г. в Ванадзоре</w:t>
            </w:r>
          </w:p>
          <w:p w14:paraId="0DA5A1FB" w14:textId="77777777" w:rsidR="00334404" w:rsidRPr="00334404" w:rsidRDefault="00334404" w:rsidP="003344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color w:val="202124"/>
                <w:sz w:val="20"/>
                <w:szCs w:val="20"/>
                <w:lang w:eastAsia="en-US" w:bidi="ar-SA"/>
              </w:rPr>
            </w:pPr>
          </w:p>
          <w:p w14:paraId="117DA659" w14:textId="77777777" w:rsidR="00334404" w:rsidRPr="00334404" w:rsidRDefault="00334404" w:rsidP="003344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color w:val="202124"/>
                <w:sz w:val="20"/>
                <w:szCs w:val="20"/>
                <w:lang w:eastAsia="en-US" w:bidi="ar-SA"/>
              </w:rPr>
            </w:pPr>
            <w:r w:rsidRPr="00334404">
              <w:rPr>
                <w:rFonts w:ascii="GHEA Grapalat" w:hAnsi="GHEA Grapalat" w:cs="Courier New"/>
                <w:color w:val="202124"/>
                <w:sz w:val="20"/>
                <w:szCs w:val="20"/>
                <w:lang w:eastAsia="en-US" w:bidi="ar-SA"/>
              </w:rPr>
              <w:lastRenderedPageBreak/>
              <w:t>69 человек</w:t>
            </w:r>
          </w:p>
          <w:p w14:paraId="1C635291" w14:textId="58ADED23" w:rsidR="00334404" w:rsidRDefault="00334404" w:rsidP="003344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color w:val="202124"/>
                <w:sz w:val="20"/>
                <w:szCs w:val="20"/>
                <w:lang w:eastAsia="en-US" w:bidi="ar-SA"/>
              </w:rPr>
            </w:pPr>
            <w:r w:rsidRPr="00334404">
              <w:rPr>
                <w:rFonts w:ascii="GHEA Grapalat" w:hAnsi="GHEA Grapalat" w:cs="Courier New"/>
                <w:color w:val="202124"/>
                <w:sz w:val="20"/>
                <w:szCs w:val="20"/>
                <w:lang w:eastAsia="en-US" w:bidi="ar-SA"/>
              </w:rPr>
              <w:t>Одноместные, трехместные номера, номера люкс</w:t>
            </w:r>
          </w:p>
          <w:p w14:paraId="6D3617ED" w14:textId="77777777" w:rsidR="008F16E8" w:rsidRPr="008F16E8" w:rsidRDefault="008F16E8" w:rsidP="008F16E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color w:val="202124"/>
                <w:sz w:val="20"/>
                <w:szCs w:val="20"/>
                <w:lang w:eastAsia="en-US" w:bidi="ar-SA"/>
              </w:rPr>
            </w:pPr>
            <w:r w:rsidRPr="008F16E8">
              <w:rPr>
                <w:rFonts w:ascii="GHEA Grapalat" w:hAnsi="GHEA Grapalat" w:cs="Courier New"/>
                <w:color w:val="202124"/>
                <w:sz w:val="20"/>
                <w:szCs w:val="20"/>
                <w:lang w:eastAsia="en-US" w:bidi="ar-SA"/>
              </w:rPr>
              <w:t>С 14:00 1 сентября 2022 г. до 12:00 3 сентября 2022 г.</w:t>
            </w:r>
          </w:p>
          <w:p w14:paraId="4F40DB67" w14:textId="77777777" w:rsidR="008F16E8" w:rsidRPr="008F16E8" w:rsidRDefault="008F16E8" w:rsidP="008F16E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color w:val="202124"/>
                <w:sz w:val="20"/>
                <w:szCs w:val="20"/>
                <w:lang w:eastAsia="en-US" w:bidi="ar-SA"/>
              </w:rPr>
            </w:pPr>
            <w:r w:rsidRPr="008F16E8">
              <w:rPr>
                <w:rFonts w:ascii="GHEA Grapalat" w:hAnsi="GHEA Grapalat" w:cs="Courier New"/>
                <w:color w:val="202124"/>
                <w:sz w:val="20"/>
                <w:szCs w:val="20"/>
                <w:lang w:eastAsia="en-US" w:bidi="ar-SA"/>
              </w:rPr>
              <w:t>На 1 сентября 2022 г.: 14 чел.</w:t>
            </w:r>
          </w:p>
          <w:p w14:paraId="062DE573" w14:textId="77777777" w:rsidR="008F16E8" w:rsidRPr="008F16E8" w:rsidRDefault="008F16E8" w:rsidP="008F16E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color w:val="202124"/>
                <w:sz w:val="20"/>
                <w:szCs w:val="20"/>
                <w:lang w:eastAsia="en-US" w:bidi="ar-SA"/>
              </w:rPr>
            </w:pPr>
            <w:r w:rsidRPr="008F16E8">
              <w:rPr>
                <w:rFonts w:ascii="GHEA Grapalat" w:hAnsi="GHEA Grapalat" w:cs="Courier New"/>
                <w:color w:val="202124"/>
                <w:sz w:val="20"/>
                <w:szCs w:val="20"/>
                <w:lang w:eastAsia="en-US" w:bidi="ar-SA"/>
              </w:rPr>
              <w:t>На 2 сентября 2022 г.: 69 чел.</w:t>
            </w:r>
          </w:p>
          <w:p w14:paraId="29633AED" w14:textId="77777777" w:rsidR="00334404" w:rsidRPr="00334404" w:rsidRDefault="00334404" w:rsidP="003344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color w:val="202124"/>
                <w:sz w:val="20"/>
                <w:szCs w:val="20"/>
                <w:lang w:eastAsia="en-US" w:bidi="ar-SA"/>
              </w:rPr>
            </w:pPr>
            <w:r w:rsidRPr="00334404">
              <w:rPr>
                <w:rFonts w:ascii="GHEA Grapalat" w:hAnsi="GHEA Grapalat" w:cs="Courier New"/>
                <w:color w:val="202124"/>
                <w:sz w:val="20"/>
                <w:szCs w:val="20"/>
                <w:lang w:eastAsia="en-US" w:bidi="ar-SA"/>
              </w:rPr>
              <w:t xml:space="preserve">Гостиница должна располагаться рядом с </w:t>
            </w:r>
            <w:proofErr w:type="spellStart"/>
            <w:r w:rsidRPr="00334404">
              <w:rPr>
                <w:rFonts w:ascii="GHEA Grapalat" w:hAnsi="GHEA Grapalat" w:cs="Courier New"/>
                <w:color w:val="202124"/>
                <w:sz w:val="20"/>
                <w:szCs w:val="20"/>
                <w:lang w:eastAsia="en-US" w:bidi="ar-SA"/>
              </w:rPr>
              <w:t>Ванадзорским</w:t>
            </w:r>
            <w:proofErr w:type="spellEnd"/>
            <w:r w:rsidRPr="00334404">
              <w:rPr>
                <w:rFonts w:ascii="GHEA Grapalat" w:hAnsi="GHEA Grapalat" w:cs="Courier New"/>
                <w:color w:val="202124"/>
                <w:sz w:val="20"/>
                <w:szCs w:val="20"/>
                <w:lang w:eastAsia="en-US" w:bidi="ar-SA"/>
              </w:rPr>
              <w:t xml:space="preserve"> государственным драматическим театром имени </w:t>
            </w:r>
            <w:proofErr w:type="spellStart"/>
            <w:r w:rsidRPr="00334404">
              <w:rPr>
                <w:rFonts w:ascii="GHEA Grapalat" w:hAnsi="GHEA Grapalat" w:cs="Courier New"/>
                <w:color w:val="202124"/>
                <w:sz w:val="20"/>
                <w:szCs w:val="20"/>
                <w:lang w:eastAsia="en-US" w:bidi="ar-SA"/>
              </w:rPr>
              <w:t>Абеляна</w:t>
            </w:r>
            <w:proofErr w:type="spellEnd"/>
            <w:r w:rsidRPr="00334404">
              <w:rPr>
                <w:rFonts w:ascii="GHEA Grapalat" w:hAnsi="GHEA Grapalat" w:cs="Courier New"/>
                <w:color w:val="202124"/>
                <w:sz w:val="20"/>
                <w:szCs w:val="20"/>
                <w:lang w:eastAsia="en-US" w:bidi="ar-SA"/>
              </w:rPr>
              <w:t xml:space="preserve"> и Дворцом культуры.</w:t>
            </w:r>
          </w:p>
          <w:p w14:paraId="1293C5ED" w14:textId="0B7E94F0" w:rsidR="00F50FE0" w:rsidRPr="00334404" w:rsidRDefault="00334404" w:rsidP="003344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color w:val="202124"/>
                <w:sz w:val="20"/>
                <w:szCs w:val="20"/>
                <w:lang w:eastAsia="en-US" w:bidi="ar-SA"/>
              </w:rPr>
            </w:pPr>
            <w:r w:rsidRPr="00334404">
              <w:rPr>
                <w:rFonts w:ascii="GHEA Grapalat" w:hAnsi="GHEA Grapalat" w:cs="Courier New"/>
                <w:color w:val="202124"/>
                <w:sz w:val="20"/>
                <w:szCs w:val="20"/>
                <w:lang w:eastAsia="en-US" w:bidi="ar-SA"/>
              </w:rPr>
              <w:t>Все участники тура должны быть размещены в одной гостинице для надлежащей и своевременной подготовки к туру, репетиций и выступлений.</w:t>
            </w:r>
          </w:p>
        </w:tc>
        <w:tc>
          <w:tcPr>
            <w:tcW w:w="982" w:type="dxa"/>
          </w:tcPr>
          <w:p w14:paraId="4A1CDA42" w14:textId="60C15632" w:rsidR="00F50FE0" w:rsidRPr="00B87E1F" w:rsidRDefault="00893095" w:rsidP="00704E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lastRenderedPageBreak/>
              <w:t>др</w:t>
            </w:r>
            <w:proofErr w:type="spellEnd"/>
          </w:p>
        </w:tc>
        <w:tc>
          <w:tcPr>
            <w:tcW w:w="1127" w:type="dxa"/>
          </w:tcPr>
          <w:p w14:paraId="4FEDE28D" w14:textId="77777777" w:rsidR="00F50FE0" w:rsidRPr="00B87E1F" w:rsidRDefault="00F50FE0" w:rsidP="00704E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1" w:type="dxa"/>
          </w:tcPr>
          <w:p w14:paraId="74192D7C" w14:textId="77777777" w:rsidR="00F50FE0" w:rsidRPr="005913D0" w:rsidRDefault="00F50FE0" w:rsidP="00704E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966" w:type="dxa"/>
            <w:gridSpan w:val="2"/>
          </w:tcPr>
          <w:p w14:paraId="04F2EE54" w14:textId="77777777" w:rsidR="00F50FE0" w:rsidRPr="00B87E1F" w:rsidRDefault="00F50FE0" w:rsidP="00704E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76ADBECA" w14:textId="77777777" w:rsidR="00F50FE0" w:rsidRPr="00B87E1F" w:rsidRDefault="00F50FE0" w:rsidP="00704E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027D4705" w14:textId="77777777" w:rsidR="00F50FE0" w:rsidRPr="00B87E1F" w:rsidRDefault="00F50FE0" w:rsidP="00704E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B87E1F">
              <w:rPr>
                <w:rFonts w:ascii="GHEA Grapalat" w:hAnsi="GHEA Grapalat"/>
                <w:sz w:val="16"/>
                <w:szCs w:val="16"/>
                <w:lang w:val="en-US"/>
              </w:rPr>
              <w:t>Туманян</w:t>
            </w:r>
            <w:proofErr w:type="spellEnd"/>
            <w:r w:rsidRPr="00B87E1F">
              <w:rPr>
                <w:rFonts w:ascii="GHEA Grapalat" w:hAnsi="GHEA Grapalat"/>
                <w:sz w:val="16"/>
                <w:szCs w:val="16"/>
                <w:lang w:val="en-US"/>
              </w:rPr>
              <w:t xml:space="preserve"> 54</w:t>
            </w:r>
          </w:p>
        </w:tc>
        <w:tc>
          <w:tcPr>
            <w:tcW w:w="1417" w:type="dxa"/>
          </w:tcPr>
          <w:p w14:paraId="1B1A3335" w14:textId="1FE09369" w:rsidR="00F50FE0" w:rsidRPr="00334404" w:rsidRDefault="00334404" w:rsidP="00704E3A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  <w:r w:rsidRPr="00334404">
              <w:rPr>
                <w:rStyle w:val="y2iqfc"/>
                <w:rFonts w:ascii="GHEA Grapalat" w:hAnsi="GHEA Grapalat"/>
              </w:rPr>
              <w:t>01</w:t>
            </w:r>
            <w:r w:rsidR="00F50FE0" w:rsidRPr="00334404">
              <w:rPr>
                <w:rStyle w:val="y2iqfc"/>
                <w:rFonts w:ascii="GHEA Grapalat" w:hAnsi="GHEA Grapalat"/>
              </w:rPr>
              <w:t>.</w:t>
            </w:r>
            <w:r w:rsidRPr="00334404">
              <w:rPr>
                <w:rStyle w:val="y2iqfc"/>
                <w:rFonts w:ascii="GHEA Grapalat" w:hAnsi="GHEA Grapalat"/>
              </w:rPr>
              <w:t>09</w:t>
            </w:r>
            <w:r w:rsidR="00F50FE0" w:rsidRPr="00334404">
              <w:rPr>
                <w:rStyle w:val="y2iqfc"/>
                <w:rFonts w:ascii="GHEA Grapalat" w:hAnsi="GHEA Grapalat"/>
              </w:rPr>
              <w:t>.2022</w:t>
            </w:r>
            <w:r w:rsidRPr="00334404">
              <w:rPr>
                <w:rStyle w:val="y2iqfc"/>
                <w:rFonts w:ascii="GHEA Grapalat" w:hAnsi="GHEA Grapalat"/>
              </w:rPr>
              <w:t>-02.09.2022</w:t>
            </w:r>
          </w:p>
          <w:p w14:paraId="572B280F" w14:textId="77777777" w:rsidR="00F50FE0" w:rsidRPr="00B87E1F" w:rsidRDefault="00F50FE0" w:rsidP="00704E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50FE0" w:rsidRPr="00B87E1F" w14:paraId="57FE172D" w14:textId="77777777" w:rsidTr="003344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900" w:type="dxa"/>
          <w:jc w:val="center"/>
        </w:trPr>
        <w:tc>
          <w:tcPr>
            <w:tcW w:w="4611" w:type="dxa"/>
            <w:gridSpan w:val="3"/>
          </w:tcPr>
          <w:p w14:paraId="5580255A" w14:textId="77777777" w:rsidR="00F50FE0" w:rsidRPr="00B87E1F" w:rsidRDefault="00F50FE0" w:rsidP="00704E3A">
            <w:pPr>
              <w:widowControl w:val="0"/>
              <w:spacing w:after="160" w:line="360" w:lineRule="auto"/>
              <w:jc w:val="both"/>
              <w:rPr>
                <w:rFonts w:ascii="Sylfaen" w:hAnsi="Sylfaen"/>
                <w:b/>
                <w:sz w:val="16"/>
                <w:szCs w:val="16"/>
              </w:rPr>
            </w:pPr>
          </w:p>
          <w:p w14:paraId="3025D0C0" w14:textId="77777777" w:rsidR="00F50FE0" w:rsidRPr="00B87E1F" w:rsidRDefault="00F50FE0" w:rsidP="00704E3A">
            <w:pPr>
              <w:widowControl w:val="0"/>
              <w:spacing w:after="160" w:line="360" w:lineRule="auto"/>
              <w:jc w:val="both"/>
              <w:rPr>
                <w:rFonts w:ascii="Sylfaen" w:hAnsi="Sylfaen"/>
                <w:b/>
                <w:sz w:val="16"/>
                <w:szCs w:val="16"/>
              </w:rPr>
            </w:pPr>
          </w:p>
          <w:p w14:paraId="35C63489" w14:textId="77777777" w:rsidR="00F50FE0" w:rsidRPr="00B87E1F" w:rsidRDefault="00F50FE0" w:rsidP="00704E3A">
            <w:pPr>
              <w:widowControl w:val="0"/>
              <w:spacing w:after="160" w:line="360" w:lineRule="auto"/>
              <w:jc w:val="both"/>
              <w:rPr>
                <w:rFonts w:ascii="Sylfaen" w:hAnsi="Sylfaen"/>
                <w:b/>
                <w:sz w:val="16"/>
                <w:szCs w:val="16"/>
              </w:rPr>
            </w:pPr>
          </w:p>
          <w:p w14:paraId="0FDA3CFF" w14:textId="77777777" w:rsidR="00F50FE0" w:rsidRPr="00B87E1F" w:rsidRDefault="00F50FE0" w:rsidP="00704E3A">
            <w:pPr>
              <w:widowControl w:val="0"/>
              <w:spacing w:after="160" w:line="360" w:lineRule="auto"/>
              <w:jc w:val="both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B87E1F">
              <w:rPr>
                <w:rFonts w:ascii="Sylfaen" w:hAnsi="Sylfaen"/>
                <w:b/>
                <w:sz w:val="16"/>
                <w:szCs w:val="16"/>
              </w:rPr>
              <w:t>ЗАКАЗЧИК</w:t>
            </w:r>
          </w:p>
          <w:p w14:paraId="4262B237" w14:textId="77777777" w:rsidR="00F50FE0" w:rsidRPr="00B87E1F" w:rsidRDefault="00F50FE0" w:rsidP="00704E3A">
            <w:pPr>
              <w:widowControl w:val="0"/>
              <w:jc w:val="both"/>
              <w:rPr>
                <w:rFonts w:ascii="Sylfaen" w:hAnsi="Sylfaen"/>
                <w:sz w:val="16"/>
                <w:szCs w:val="16"/>
                <w:lang w:val="en-US"/>
              </w:rPr>
            </w:pPr>
            <w:r w:rsidRPr="00B87E1F">
              <w:rPr>
                <w:rFonts w:ascii="Sylfaen" w:hAnsi="Sylfaen"/>
                <w:sz w:val="16"/>
                <w:szCs w:val="16"/>
                <w:lang w:val="en-US"/>
              </w:rPr>
              <w:t>___________________________</w:t>
            </w:r>
          </w:p>
          <w:p w14:paraId="5F5BCEEE" w14:textId="77777777" w:rsidR="00F50FE0" w:rsidRPr="00B87E1F" w:rsidRDefault="00F50FE0" w:rsidP="00704E3A">
            <w:pPr>
              <w:widowControl w:val="0"/>
              <w:spacing w:after="160" w:line="360" w:lineRule="auto"/>
              <w:jc w:val="both"/>
              <w:rPr>
                <w:rFonts w:ascii="Sylfaen" w:hAnsi="Sylfaen"/>
                <w:sz w:val="16"/>
                <w:szCs w:val="16"/>
                <w:vertAlign w:val="superscript"/>
              </w:rPr>
            </w:pPr>
            <w:r w:rsidRPr="00B87E1F">
              <w:rPr>
                <w:rFonts w:ascii="Sylfaen" w:hAnsi="Sylfaen"/>
                <w:sz w:val="16"/>
                <w:szCs w:val="16"/>
                <w:vertAlign w:val="superscript"/>
              </w:rPr>
              <w:t>/подпись/</w:t>
            </w:r>
          </w:p>
          <w:p w14:paraId="601E7054" w14:textId="77777777" w:rsidR="00F50FE0" w:rsidRPr="00B87E1F" w:rsidRDefault="00F50FE0" w:rsidP="00704E3A">
            <w:pPr>
              <w:widowControl w:val="0"/>
              <w:spacing w:after="160" w:line="36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B87E1F">
              <w:rPr>
                <w:rFonts w:ascii="Sylfaen" w:hAnsi="Sylfaen"/>
                <w:sz w:val="16"/>
                <w:szCs w:val="16"/>
              </w:rPr>
              <w:lastRenderedPageBreak/>
              <w:t>М. П.</w:t>
            </w:r>
          </w:p>
        </w:tc>
        <w:tc>
          <w:tcPr>
            <w:tcW w:w="1654" w:type="dxa"/>
          </w:tcPr>
          <w:p w14:paraId="0AC827A0" w14:textId="77777777" w:rsidR="00F50FE0" w:rsidRPr="00B87E1F" w:rsidRDefault="00F50FE0" w:rsidP="00704E3A">
            <w:pPr>
              <w:widowControl w:val="0"/>
              <w:spacing w:after="160" w:line="36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196" w:type="dxa"/>
            <w:gridSpan w:val="5"/>
          </w:tcPr>
          <w:p w14:paraId="3BA4E830" w14:textId="77777777" w:rsidR="00F50FE0" w:rsidRPr="00B87E1F" w:rsidRDefault="00F50FE0" w:rsidP="00704E3A">
            <w:pPr>
              <w:widowControl w:val="0"/>
              <w:spacing w:after="160" w:line="360" w:lineRule="auto"/>
              <w:jc w:val="both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B87E1F">
              <w:rPr>
                <w:rFonts w:ascii="Sylfaen" w:hAnsi="Sylfaen"/>
                <w:b/>
                <w:sz w:val="16"/>
                <w:szCs w:val="16"/>
              </w:rPr>
              <w:t>ИСПОЛНИТЕЛЬ</w:t>
            </w:r>
          </w:p>
          <w:p w14:paraId="406C42B8" w14:textId="77777777" w:rsidR="00F50FE0" w:rsidRPr="00B87E1F" w:rsidRDefault="00F50FE0" w:rsidP="00704E3A">
            <w:pPr>
              <w:widowControl w:val="0"/>
              <w:jc w:val="both"/>
              <w:rPr>
                <w:rFonts w:ascii="Sylfaen" w:hAnsi="Sylfaen"/>
                <w:sz w:val="16"/>
                <w:szCs w:val="16"/>
                <w:lang w:val="en-US"/>
              </w:rPr>
            </w:pPr>
            <w:r w:rsidRPr="00B87E1F">
              <w:rPr>
                <w:rFonts w:ascii="Sylfaen" w:hAnsi="Sylfaen"/>
                <w:sz w:val="16"/>
                <w:szCs w:val="16"/>
                <w:lang w:val="en-US"/>
              </w:rPr>
              <w:t>__________________________</w:t>
            </w:r>
          </w:p>
          <w:p w14:paraId="1448590C" w14:textId="77777777" w:rsidR="00F50FE0" w:rsidRPr="00B87E1F" w:rsidRDefault="00F50FE0" w:rsidP="00704E3A">
            <w:pPr>
              <w:widowControl w:val="0"/>
              <w:spacing w:after="160" w:line="360" w:lineRule="auto"/>
              <w:jc w:val="both"/>
              <w:rPr>
                <w:rFonts w:ascii="Sylfaen" w:hAnsi="Sylfaen"/>
                <w:sz w:val="16"/>
                <w:szCs w:val="16"/>
                <w:vertAlign w:val="superscript"/>
              </w:rPr>
            </w:pPr>
            <w:r w:rsidRPr="00B87E1F">
              <w:rPr>
                <w:rFonts w:ascii="Sylfaen" w:hAnsi="Sylfaen"/>
                <w:sz w:val="16"/>
                <w:szCs w:val="16"/>
                <w:vertAlign w:val="superscript"/>
              </w:rPr>
              <w:t>/подпись/</w:t>
            </w:r>
          </w:p>
          <w:p w14:paraId="368CF0C9" w14:textId="77777777" w:rsidR="00F50FE0" w:rsidRPr="001D1768" w:rsidRDefault="00F50FE0" w:rsidP="00704E3A">
            <w:pPr>
              <w:widowControl w:val="0"/>
              <w:spacing w:after="160" w:line="360" w:lineRule="auto"/>
              <w:jc w:val="both"/>
              <w:rPr>
                <w:rFonts w:ascii="Sylfaen" w:hAnsi="Sylfaen"/>
                <w:sz w:val="16"/>
                <w:szCs w:val="16"/>
                <w:lang w:val="en-US"/>
              </w:rPr>
            </w:pPr>
            <w:r w:rsidRPr="00B87E1F">
              <w:rPr>
                <w:rFonts w:ascii="Sylfaen" w:hAnsi="Sylfaen"/>
                <w:sz w:val="16"/>
                <w:szCs w:val="16"/>
              </w:rPr>
              <w:t>М. П.</w:t>
            </w:r>
          </w:p>
        </w:tc>
      </w:tr>
    </w:tbl>
    <w:p w14:paraId="02317D5B" w14:textId="49CBF01D" w:rsidR="00A2627D" w:rsidRDefault="00F50FE0">
      <w:r w:rsidRPr="00AD29CE">
        <w:rPr>
          <w:rFonts w:ascii="GHEA Grapalat" w:hAnsi="GHEA Grapalat"/>
        </w:rPr>
        <w:lastRenderedPageBreak/>
        <w:br w:type="page"/>
      </w:r>
    </w:p>
    <w:sectPr w:rsidR="00A2627D" w:rsidSect="00F50FE0">
      <w:pgSz w:w="15840" w:h="12240" w:orient="landscape"/>
      <w:pgMar w:top="540" w:right="1138" w:bottom="850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01088" w14:textId="77777777" w:rsidR="00FE5069" w:rsidRDefault="00FE5069" w:rsidP="00F50FE0">
      <w:r>
        <w:separator/>
      </w:r>
    </w:p>
  </w:endnote>
  <w:endnote w:type="continuationSeparator" w:id="0">
    <w:p w14:paraId="00F7F82E" w14:textId="77777777" w:rsidR="00FE5069" w:rsidRDefault="00FE5069" w:rsidP="00F50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6C701" w14:textId="77777777" w:rsidR="00FE5069" w:rsidRDefault="00FE5069" w:rsidP="00F50FE0">
      <w:r>
        <w:separator/>
      </w:r>
    </w:p>
  </w:footnote>
  <w:footnote w:type="continuationSeparator" w:id="0">
    <w:p w14:paraId="24F89F55" w14:textId="77777777" w:rsidR="00FE5069" w:rsidRDefault="00FE5069" w:rsidP="00F50FE0">
      <w:r>
        <w:continuationSeparator/>
      </w:r>
    </w:p>
  </w:footnote>
  <w:footnote w:id="1">
    <w:p w14:paraId="2FC76F6A" w14:textId="77777777" w:rsidR="00F50FE0" w:rsidRPr="00E40AC8" w:rsidRDefault="00F50FE0" w:rsidP="00F50FE0">
      <w:pPr>
        <w:pStyle w:val="a3"/>
        <w:jc w:val="both"/>
      </w:pPr>
      <w:r>
        <w:rPr>
          <w:rStyle w:val="a5"/>
        </w:rPr>
        <w:t>*</w:t>
      </w:r>
      <w:r>
        <w:t xml:space="preserve"> </w:t>
      </w:r>
      <w:proofErr w:type="spellStart"/>
      <w:r w:rsidRPr="00AD29CE">
        <w:rPr>
          <w:rFonts w:ascii="GHEA Grapalat" w:hAnsi="GHEA Grapalat"/>
          <w:i/>
        </w:rPr>
        <w:t>Oкончательный</w:t>
      </w:r>
      <w:proofErr w:type="spellEnd"/>
      <w:r w:rsidRPr="00AD29CE">
        <w:rPr>
          <w:rFonts w:ascii="GHEA Grapalat" w:hAnsi="GHEA Grapalat"/>
          <w:i/>
        </w:rPr>
        <w:t xml:space="preserve"> срок предоставления услуги не может быть позднее </w:t>
      </w:r>
      <w:r>
        <w:rPr>
          <w:rFonts w:ascii="GHEA Grapalat" w:hAnsi="GHEA Grapalat"/>
          <w:i/>
        </w:rPr>
        <w:t>25</w:t>
      </w:r>
      <w:r w:rsidRPr="00AD29CE">
        <w:rPr>
          <w:rFonts w:ascii="GHEA Grapalat" w:hAnsi="GHEA Grapalat"/>
          <w:i/>
        </w:rPr>
        <w:t xml:space="preserve"> декабря данного года.</w:t>
      </w:r>
    </w:p>
  </w:footnote>
  <w:footnote w:id="2">
    <w:p w14:paraId="1109F80C" w14:textId="77777777" w:rsidR="00F50FE0" w:rsidRPr="00E40AC8" w:rsidRDefault="00F50FE0" w:rsidP="00F50FE0">
      <w:pPr>
        <w:pStyle w:val="a3"/>
        <w:jc w:val="both"/>
      </w:pPr>
      <w:r>
        <w:rPr>
          <w:rStyle w:val="a5"/>
        </w:rPr>
        <w:t>**</w:t>
      </w:r>
      <w:r>
        <w:t xml:space="preserve"> </w:t>
      </w:r>
      <w:r w:rsidRPr="00AD29CE">
        <w:rPr>
          <w:rFonts w:ascii="GHEA Grapalat" w:hAnsi="GHEA Grapalat"/>
          <w:i/>
        </w:rPr>
        <w:t xml:space="preserve">Если договор заключается на основании части 6 статьи 15 Закона РА "О закупках", то в </w:t>
      </w:r>
      <w:r w:rsidRPr="00AD29CE">
        <w:rPr>
          <w:rFonts w:ascii="GHEA Grapalat" w:hAnsi="GHEA Grapalat"/>
        </w:rPr>
        <w:t xml:space="preserve">графе </w:t>
      </w:r>
      <w:r w:rsidRPr="00AD29CE">
        <w:rPr>
          <w:rFonts w:ascii="GHEA Grapalat" w:hAnsi="GHEA Grapalat"/>
          <w:i/>
        </w:rPr>
        <w:t xml:space="preserve">исчисление срока осуществляется со дня вступления в силу заключаемого между сторонами соглашения в случае </w:t>
      </w:r>
      <w:proofErr w:type="spellStart"/>
      <w:r w:rsidRPr="00AD29CE">
        <w:rPr>
          <w:rFonts w:ascii="GHEA Grapalat" w:hAnsi="GHEA Grapalat"/>
          <w:i/>
        </w:rPr>
        <w:t>предусмотрения</w:t>
      </w:r>
      <w:proofErr w:type="spellEnd"/>
      <w:r w:rsidRPr="00AD29CE">
        <w:rPr>
          <w:rFonts w:ascii="GHEA Grapalat" w:hAnsi="GHEA Grapalat"/>
          <w:i/>
        </w:rPr>
        <w:t xml:space="preserve"> финансовых средств.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27D"/>
    <w:rsid w:val="000F060A"/>
    <w:rsid w:val="00334404"/>
    <w:rsid w:val="003D4266"/>
    <w:rsid w:val="00482C4F"/>
    <w:rsid w:val="004965B8"/>
    <w:rsid w:val="00725672"/>
    <w:rsid w:val="00800CB5"/>
    <w:rsid w:val="00893095"/>
    <w:rsid w:val="008F16E8"/>
    <w:rsid w:val="00A2627D"/>
    <w:rsid w:val="00E3774F"/>
    <w:rsid w:val="00F50FE0"/>
    <w:rsid w:val="00FE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82490"/>
  <w15:chartTrackingRefBased/>
  <w15:docId w15:val="{CAA50FE3-6416-4280-BEB7-E007F5653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0F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F50FE0"/>
    <w:rPr>
      <w:rFonts w:ascii="Times Armenian" w:hAnsi="Times Armeni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50FE0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a5">
    <w:name w:val="footnote reference"/>
    <w:semiHidden/>
    <w:rsid w:val="00F50FE0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F50F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F50FE0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50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2022-05-10T08:31:00Z</dcterms:created>
  <dcterms:modified xsi:type="dcterms:W3CDTF">2022-08-12T12:48:00Z</dcterms:modified>
</cp:coreProperties>
</file>